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15" w:rsidRDefault="00665CF8" w:rsidP="004B049F">
      <w:pPr>
        <w:spacing w:after="20" w:line="480" w:lineRule="auto"/>
        <w:jc w:val="center"/>
        <w:rPr>
          <w:rFonts w:asciiTheme="majorHAnsi" w:eastAsia="Microsoft JhengHei UI Light" w:hAnsiTheme="majorHAnsi" w:cstheme="majorHAnsi"/>
          <w:b/>
          <w:sz w:val="26"/>
          <w:szCs w:val="26"/>
        </w:rPr>
      </w:pPr>
      <w:r w:rsidRPr="00665CF8">
        <w:rPr>
          <w:rFonts w:asciiTheme="majorHAnsi" w:eastAsia="Microsoft JhengHei UI Light" w:hAnsiTheme="majorHAnsi" w:cstheme="majorHAnsi"/>
          <w:b/>
          <w:sz w:val="26"/>
          <w:szCs w:val="26"/>
        </w:rPr>
        <w:t>À la carte</w:t>
      </w:r>
      <w:r w:rsidR="00117E39" w:rsidRPr="007B10B5">
        <w:rPr>
          <w:rFonts w:asciiTheme="majorHAnsi" w:eastAsia="Microsoft JhengHei UI Light" w:hAnsiTheme="majorHAnsi" w:cstheme="majorHAnsi"/>
          <w:b/>
          <w:sz w:val="26"/>
          <w:szCs w:val="26"/>
        </w:rPr>
        <w:t xml:space="preserve"> menu</w:t>
      </w:r>
    </w:p>
    <w:p w:rsidR="005F0A23" w:rsidRPr="007B10B5" w:rsidRDefault="007F27E9" w:rsidP="004B049F">
      <w:pPr>
        <w:spacing w:after="20" w:line="360" w:lineRule="auto"/>
        <w:jc w:val="center"/>
        <w:rPr>
          <w:rFonts w:asciiTheme="majorHAnsi" w:eastAsia="Microsoft JhengHei UI Light" w:hAnsiTheme="majorHAnsi" w:cstheme="majorHAnsi"/>
          <w:b/>
          <w:sz w:val="26"/>
          <w:szCs w:val="26"/>
        </w:rPr>
      </w:pPr>
      <w:r w:rsidRPr="007B10B5">
        <w:rPr>
          <w:rFonts w:asciiTheme="majorHAnsi" w:eastAsia="Microsoft JhengHei UI Light" w:hAnsiTheme="majorHAnsi" w:cstheme="majorHAnsi"/>
          <w:b/>
          <w:sz w:val="26"/>
          <w:szCs w:val="26"/>
        </w:rPr>
        <w:t>Starters</w:t>
      </w:r>
    </w:p>
    <w:p w:rsidR="00665CF8" w:rsidRPr="00665CF8" w:rsidRDefault="000471E1" w:rsidP="004B049F">
      <w:pPr>
        <w:tabs>
          <w:tab w:val="left" w:pos="9639"/>
        </w:tabs>
        <w:spacing w:after="10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>
        <w:rPr>
          <w:rFonts w:asciiTheme="majorHAnsi" w:eastAsia="Microsoft JhengHei UI Light" w:hAnsiTheme="majorHAnsi" w:cstheme="majorHAnsi"/>
          <w:sz w:val="26"/>
          <w:szCs w:val="26"/>
        </w:rPr>
        <w:t xml:space="preserve">Lobster cooked over coals, heritage carrots, sauce </w:t>
      </w:r>
      <w:proofErr w:type="spellStart"/>
      <w:r>
        <w:rPr>
          <w:rFonts w:asciiTheme="majorHAnsi" w:eastAsia="Microsoft JhengHei UI Light" w:hAnsiTheme="majorHAnsi" w:cstheme="majorHAnsi"/>
          <w:sz w:val="26"/>
          <w:szCs w:val="26"/>
        </w:rPr>
        <w:t>Vadouvan</w:t>
      </w:r>
      <w:proofErr w:type="spellEnd"/>
      <w:r w:rsidR="00665CF8" w:rsidRPr="00665CF8">
        <w:rPr>
          <w:rFonts w:asciiTheme="majorHAnsi" w:eastAsia="Microsoft JhengHei UI Light" w:hAnsiTheme="majorHAnsi" w:cstheme="majorHAnsi"/>
          <w:sz w:val="26"/>
          <w:szCs w:val="26"/>
        </w:rPr>
        <w:t xml:space="preserve"> </w:t>
      </w:r>
      <w:r w:rsidR="00665CF8"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>
        <w:rPr>
          <w:rFonts w:asciiTheme="majorHAnsi" w:eastAsia="Microsoft JhengHei UI Light" w:hAnsiTheme="majorHAnsi" w:cstheme="majorHAnsi"/>
          <w:sz w:val="26"/>
          <w:szCs w:val="26"/>
        </w:rPr>
        <w:t>28</w:t>
      </w:r>
    </w:p>
    <w:p w:rsidR="00665CF8" w:rsidRPr="00665CF8" w:rsidRDefault="00665CF8" w:rsidP="004B049F">
      <w:pPr>
        <w:tabs>
          <w:tab w:val="left" w:pos="9639"/>
        </w:tabs>
        <w:spacing w:after="10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 w:rsidRPr="00665CF8">
        <w:rPr>
          <w:rFonts w:asciiTheme="majorHAnsi" w:eastAsia="Microsoft JhengHei UI Light" w:hAnsiTheme="majorHAnsi" w:cstheme="majorHAnsi"/>
          <w:sz w:val="26"/>
          <w:szCs w:val="26"/>
        </w:rPr>
        <w:t xml:space="preserve">Marbled duck </w:t>
      </w:r>
      <w:r>
        <w:rPr>
          <w:rFonts w:asciiTheme="majorHAnsi" w:eastAsia="Microsoft JhengHei UI Light" w:hAnsiTheme="majorHAnsi" w:cstheme="majorHAnsi"/>
          <w:sz w:val="26"/>
          <w:szCs w:val="26"/>
        </w:rPr>
        <w:t xml:space="preserve">liver, </w:t>
      </w:r>
      <w:r w:rsidR="00514789">
        <w:rPr>
          <w:rFonts w:asciiTheme="majorHAnsi" w:eastAsia="Microsoft JhengHei UI Light" w:hAnsiTheme="majorHAnsi" w:cstheme="majorHAnsi"/>
          <w:sz w:val="26"/>
          <w:szCs w:val="26"/>
        </w:rPr>
        <w:t>plum</w:t>
      </w:r>
      <w:r>
        <w:rPr>
          <w:rFonts w:asciiTheme="majorHAnsi" w:eastAsia="Microsoft JhengHei UI Light" w:hAnsiTheme="majorHAnsi" w:cstheme="majorHAnsi"/>
          <w:sz w:val="26"/>
          <w:szCs w:val="26"/>
        </w:rPr>
        <w:t xml:space="preserve">, hazelnut, ginger </w:t>
      </w:r>
      <w:r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Pr="00665CF8">
        <w:rPr>
          <w:rFonts w:asciiTheme="majorHAnsi" w:eastAsia="Microsoft JhengHei UI Light" w:hAnsiTheme="majorHAnsi" w:cstheme="majorHAnsi"/>
          <w:sz w:val="26"/>
          <w:szCs w:val="26"/>
        </w:rPr>
        <w:t>23</w:t>
      </w:r>
    </w:p>
    <w:p w:rsidR="00665CF8" w:rsidRPr="00665CF8" w:rsidRDefault="00665CF8" w:rsidP="004B049F">
      <w:pPr>
        <w:tabs>
          <w:tab w:val="left" w:pos="9639"/>
        </w:tabs>
        <w:spacing w:after="10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 w:rsidRPr="00665CF8">
        <w:rPr>
          <w:rFonts w:asciiTheme="majorHAnsi" w:eastAsia="Microsoft JhengHei UI Light" w:hAnsiTheme="majorHAnsi" w:cstheme="majorHAnsi"/>
          <w:sz w:val="26"/>
          <w:szCs w:val="26"/>
        </w:rPr>
        <w:t xml:space="preserve">Salad of heritage beetroots, </w:t>
      </w:r>
      <w:r w:rsidR="000471E1">
        <w:rPr>
          <w:rFonts w:asciiTheme="majorHAnsi" w:eastAsia="Microsoft JhengHei UI Light" w:hAnsiTheme="majorHAnsi" w:cstheme="majorHAnsi"/>
          <w:sz w:val="26"/>
          <w:szCs w:val="26"/>
        </w:rPr>
        <w:t>fig</w:t>
      </w:r>
      <w:r>
        <w:rPr>
          <w:rFonts w:asciiTheme="majorHAnsi" w:eastAsia="Microsoft JhengHei UI Light" w:hAnsiTheme="majorHAnsi" w:cstheme="majorHAnsi"/>
          <w:sz w:val="26"/>
          <w:szCs w:val="26"/>
        </w:rPr>
        <w:t>,</w:t>
      </w:r>
      <w:r w:rsidR="000471E1">
        <w:rPr>
          <w:rFonts w:asciiTheme="majorHAnsi" w:eastAsia="Microsoft JhengHei UI Light" w:hAnsiTheme="majorHAnsi" w:cstheme="majorHAnsi"/>
          <w:sz w:val="26"/>
          <w:szCs w:val="26"/>
        </w:rPr>
        <w:t xml:space="preserve"> pickled walnut,</w:t>
      </w:r>
      <w:r>
        <w:rPr>
          <w:rFonts w:asciiTheme="majorHAnsi" w:eastAsia="Microsoft JhengHei UI Light" w:hAnsiTheme="majorHAnsi" w:cstheme="majorHAnsi"/>
          <w:sz w:val="26"/>
          <w:szCs w:val="26"/>
        </w:rPr>
        <w:t xml:space="preserve"> goat</w:t>
      </w:r>
      <w:r w:rsidR="00112A7A">
        <w:rPr>
          <w:rFonts w:asciiTheme="majorHAnsi" w:eastAsia="Microsoft JhengHei UI Light" w:hAnsiTheme="majorHAnsi" w:cstheme="majorHAnsi"/>
          <w:sz w:val="26"/>
          <w:szCs w:val="26"/>
        </w:rPr>
        <w:t>’</w:t>
      </w:r>
      <w:r>
        <w:rPr>
          <w:rFonts w:asciiTheme="majorHAnsi" w:eastAsia="Microsoft JhengHei UI Light" w:hAnsiTheme="majorHAnsi" w:cstheme="majorHAnsi"/>
          <w:sz w:val="26"/>
          <w:szCs w:val="26"/>
        </w:rPr>
        <w:t xml:space="preserve">s curd </w:t>
      </w:r>
      <w:r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Pr="00665CF8">
        <w:rPr>
          <w:rFonts w:asciiTheme="majorHAnsi" w:eastAsia="Microsoft JhengHei UI Light" w:hAnsiTheme="majorHAnsi" w:cstheme="majorHAnsi"/>
          <w:sz w:val="26"/>
          <w:szCs w:val="26"/>
        </w:rPr>
        <w:t>18</w:t>
      </w:r>
    </w:p>
    <w:p w:rsidR="00665CF8" w:rsidRPr="00665CF8" w:rsidRDefault="00665CF8" w:rsidP="004B049F">
      <w:pPr>
        <w:tabs>
          <w:tab w:val="left" w:pos="9639"/>
        </w:tabs>
        <w:spacing w:after="10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 w:rsidRPr="00665CF8">
        <w:rPr>
          <w:rFonts w:asciiTheme="majorHAnsi" w:eastAsia="Microsoft JhengHei UI Light" w:hAnsiTheme="majorHAnsi" w:cstheme="majorHAnsi"/>
          <w:sz w:val="26"/>
          <w:szCs w:val="26"/>
        </w:rPr>
        <w:t>Cured Faroe Island</w:t>
      </w:r>
      <w:r w:rsidR="00755C18">
        <w:rPr>
          <w:rFonts w:asciiTheme="majorHAnsi" w:eastAsia="Microsoft JhengHei UI Light" w:hAnsiTheme="majorHAnsi" w:cstheme="majorHAnsi"/>
          <w:sz w:val="26"/>
          <w:szCs w:val="26"/>
        </w:rPr>
        <w:t>s</w:t>
      </w:r>
      <w:r w:rsidRPr="00665CF8">
        <w:rPr>
          <w:rFonts w:asciiTheme="majorHAnsi" w:eastAsia="Microsoft JhengHei UI Light" w:hAnsiTheme="majorHAnsi" w:cstheme="majorHAnsi"/>
          <w:sz w:val="26"/>
          <w:szCs w:val="26"/>
        </w:rPr>
        <w:t xml:space="preserve"> salmon, </w:t>
      </w:r>
      <w:proofErr w:type="spellStart"/>
      <w:r w:rsidRPr="00665CF8">
        <w:rPr>
          <w:rFonts w:asciiTheme="majorHAnsi" w:eastAsia="Microsoft JhengHei UI Light" w:hAnsiTheme="majorHAnsi" w:cstheme="majorHAnsi"/>
          <w:sz w:val="26"/>
          <w:szCs w:val="26"/>
        </w:rPr>
        <w:t>Oscietr</w:t>
      </w:r>
      <w:r>
        <w:rPr>
          <w:rFonts w:asciiTheme="majorHAnsi" w:eastAsia="Microsoft JhengHei UI Light" w:hAnsiTheme="majorHAnsi" w:cstheme="majorHAnsi"/>
          <w:sz w:val="26"/>
          <w:szCs w:val="26"/>
        </w:rPr>
        <w:t>a</w:t>
      </w:r>
      <w:proofErr w:type="spellEnd"/>
      <w:r>
        <w:rPr>
          <w:rFonts w:asciiTheme="majorHAnsi" w:eastAsia="Microsoft JhengHei UI Light" w:hAnsiTheme="majorHAnsi" w:cstheme="majorHAnsi"/>
          <w:sz w:val="26"/>
          <w:szCs w:val="26"/>
        </w:rPr>
        <w:t xml:space="preserve"> caviar, endive, sea</w:t>
      </w:r>
      <w:r w:rsidR="00112A7A">
        <w:rPr>
          <w:rFonts w:asciiTheme="majorHAnsi" w:eastAsia="Microsoft JhengHei UI Light" w:hAnsiTheme="majorHAnsi" w:cstheme="majorHAnsi"/>
          <w:sz w:val="26"/>
          <w:szCs w:val="26"/>
        </w:rPr>
        <w:t xml:space="preserve"> </w:t>
      </w:r>
      <w:r>
        <w:rPr>
          <w:rFonts w:asciiTheme="majorHAnsi" w:eastAsia="Microsoft JhengHei UI Light" w:hAnsiTheme="majorHAnsi" w:cstheme="majorHAnsi"/>
          <w:sz w:val="26"/>
          <w:szCs w:val="26"/>
        </w:rPr>
        <w:t xml:space="preserve">buckthorn </w:t>
      </w:r>
      <w:r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Pr="00665CF8">
        <w:rPr>
          <w:rFonts w:asciiTheme="majorHAnsi" w:eastAsia="Microsoft JhengHei UI Light" w:hAnsiTheme="majorHAnsi" w:cstheme="majorHAnsi"/>
          <w:sz w:val="26"/>
          <w:szCs w:val="26"/>
        </w:rPr>
        <w:t>22</w:t>
      </w:r>
    </w:p>
    <w:p w:rsidR="00665CF8" w:rsidRDefault="00665CF8" w:rsidP="00873180">
      <w:pPr>
        <w:tabs>
          <w:tab w:val="left" w:pos="9639"/>
        </w:tabs>
        <w:spacing w:after="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 w:rsidRPr="00665CF8">
        <w:rPr>
          <w:rFonts w:asciiTheme="majorHAnsi" w:eastAsia="Microsoft JhengHei UI Light" w:hAnsiTheme="majorHAnsi" w:cstheme="majorHAnsi"/>
          <w:sz w:val="26"/>
          <w:szCs w:val="26"/>
        </w:rPr>
        <w:t xml:space="preserve">Fettuccine, </w:t>
      </w:r>
      <w:r w:rsidR="0020340C">
        <w:rPr>
          <w:rFonts w:asciiTheme="majorHAnsi" w:eastAsia="Microsoft JhengHei UI Light" w:hAnsiTheme="majorHAnsi" w:cstheme="majorHAnsi"/>
          <w:sz w:val="26"/>
          <w:szCs w:val="26"/>
        </w:rPr>
        <w:t>chanterelles</w:t>
      </w:r>
      <w:r>
        <w:rPr>
          <w:rFonts w:asciiTheme="majorHAnsi" w:eastAsia="Microsoft JhengHei UI Light" w:hAnsiTheme="majorHAnsi" w:cstheme="majorHAnsi"/>
          <w:sz w:val="26"/>
          <w:szCs w:val="26"/>
        </w:rPr>
        <w:t xml:space="preserve">, truffle, </w:t>
      </w:r>
      <w:proofErr w:type="spellStart"/>
      <w:r>
        <w:rPr>
          <w:rFonts w:asciiTheme="majorHAnsi" w:eastAsia="Microsoft JhengHei UI Light" w:hAnsiTheme="majorHAnsi" w:cstheme="majorHAnsi"/>
          <w:sz w:val="26"/>
          <w:szCs w:val="26"/>
        </w:rPr>
        <w:t>lardo</w:t>
      </w:r>
      <w:proofErr w:type="spellEnd"/>
      <w:r>
        <w:rPr>
          <w:rFonts w:asciiTheme="majorHAnsi" w:eastAsia="Microsoft JhengHei UI Light" w:hAnsiTheme="majorHAnsi" w:cstheme="majorHAnsi"/>
          <w:sz w:val="26"/>
          <w:szCs w:val="26"/>
        </w:rPr>
        <w:t xml:space="preserve"> di </w:t>
      </w:r>
      <w:proofErr w:type="spellStart"/>
      <w:r>
        <w:rPr>
          <w:rFonts w:asciiTheme="majorHAnsi" w:eastAsia="Microsoft JhengHei UI Light" w:hAnsiTheme="majorHAnsi" w:cstheme="majorHAnsi"/>
          <w:sz w:val="26"/>
          <w:szCs w:val="26"/>
        </w:rPr>
        <w:t>Colonnata</w:t>
      </w:r>
      <w:proofErr w:type="spellEnd"/>
      <w:r>
        <w:rPr>
          <w:rFonts w:asciiTheme="majorHAnsi" w:eastAsia="Microsoft JhengHei UI Light" w:hAnsiTheme="majorHAnsi" w:cstheme="majorHAnsi"/>
          <w:sz w:val="26"/>
          <w:szCs w:val="26"/>
        </w:rPr>
        <w:t xml:space="preserve"> </w:t>
      </w:r>
      <w:r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Pr="00665CF8">
        <w:rPr>
          <w:rFonts w:asciiTheme="majorHAnsi" w:eastAsia="Microsoft JhengHei UI Light" w:hAnsiTheme="majorHAnsi" w:cstheme="majorHAnsi"/>
          <w:sz w:val="26"/>
          <w:szCs w:val="26"/>
        </w:rPr>
        <w:t>24</w:t>
      </w:r>
    </w:p>
    <w:p w:rsidR="001A1359" w:rsidRPr="004B049F" w:rsidRDefault="001A1359" w:rsidP="00873180">
      <w:pPr>
        <w:tabs>
          <w:tab w:val="left" w:pos="9639"/>
        </w:tabs>
        <w:spacing w:after="0" w:line="360" w:lineRule="auto"/>
        <w:rPr>
          <w:rFonts w:asciiTheme="majorHAnsi" w:eastAsia="Microsoft JhengHei UI Light" w:hAnsiTheme="majorHAnsi" w:cstheme="majorHAnsi"/>
          <w:b/>
          <w:sz w:val="20"/>
          <w:szCs w:val="20"/>
        </w:rPr>
      </w:pPr>
    </w:p>
    <w:p w:rsidR="005F0A23" w:rsidRPr="007B10B5" w:rsidRDefault="00117E39" w:rsidP="004B049F">
      <w:pPr>
        <w:tabs>
          <w:tab w:val="left" w:pos="9639"/>
        </w:tabs>
        <w:spacing w:after="20" w:line="360" w:lineRule="auto"/>
        <w:jc w:val="center"/>
        <w:rPr>
          <w:rFonts w:asciiTheme="majorHAnsi" w:eastAsia="Microsoft JhengHei UI Light" w:hAnsiTheme="majorHAnsi" w:cstheme="majorHAnsi"/>
          <w:b/>
          <w:sz w:val="26"/>
          <w:szCs w:val="26"/>
        </w:rPr>
      </w:pPr>
      <w:r w:rsidRPr="007B10B5">
        <w:rPr>
          <w:rFonts w:asciiTheme="majorHAnsi" w:eastAsia="Microsoft JhengHei UI Light" w:hAnsiTheme="majorHAnsi" w:cstheme="majorHAnsi"/>
          <w:b/>
          <w:sz w:val="26"/>
          <w:szCs w:val="26"/>
        </w:rPr>
        <w:t>Main courses</w:t>
      </w:r>
    </w:p>
    <w:p w:rsidR="00BA5506" w:rsidRPr="00665CF8" w:rsidRDefault="004834E1" w:rsidP="004B049F">
      <w:pPr>
        <w:tabs>
          <w:tab w:val="left" w:pos="9639"/>
          <w:tab w:val="left" w:pos="10065"/>
        </w:tabs>
        <w:spacing w:after="10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>
        <w:rPr>
          <w:rFonts w:asciiTheme="majorHAnsi" w:eastAsia="Microsoft JhengHei UI Light" w:hAnsiTheme="majorHAnsi" w:cstheme="majorHAnsi"/>
          <w:sz w:val="26"/>
          <w:szCs w:val="26"/>
        </w:rPr>
        <w:t xml:space="preserve">Jerusalem artichoke </w:t>
      </w:r>
      <w:proofErr w:type="spellStart"/>
      <w:r>
        <w:rPr>
          <w:rFonts w:asciiTheme="majorHAnsi" w:eastAsia="Microsoft JhengHei UI Light" w:hAnsiTheme="majorHAnsi" w:cstheme="majorHAnsi"/>
          <w:sz w:val="26"/>
          <w:szCs w:val="26"/>
        </w:rPr>
        <w:t>pithivier</w:t>
      </w:r>
      <w:proofErr w:type="spellEnd"/>
      <w:r>
        <w:rPr>
          <w:rFonts w:asciiTheme="majorHAnsi" w:eastAsia="Microsoft JhengHei UI Light" w:hAnsiTheme="majorHAnsi" w:cstheme="majorHAnsi"/>
          <w:sz w:val="26"/>
          <w:szCs w:val="26"/>
        </w:rPr>
        <w:t>, maple glaze, leek, truffle</w:t>
      </w:r>
      <w:r w:rsidR="00BA5506"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="00BA5506" w:rsidRPr="00665CF8">
        <w:rPr>
          <w:rFonts w:asciiTheme="majorHAnsi" w:eastAsia="Microsoft JhengHei UI Light" w:hAnsiTheme="majorHAnsi" w:cstheme="majorHAnsi"/>
          <w:sz w:val="26"/>
          <w:szCs w:val="26"/>
        </w:rPr>
        <w:t>28</w:t>
      </w:r>
    </w:p>
    <w:p w:rsidR="00665CF8" w:rsidRPr="00665CF8" w:rsidRDefault="00665CF8" w:rsidP="004B049F">
      <w:pPr>
        <w:tabs>
          <w:tab w:val="left" w:pos="9639"/>
          <w:tab w:val="left" w:pos="10065"/>
        </w:tabs>
        <w:spacing w:after="10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 w:rsidRPr="00665CF8">
        <w:rPr>
          <w:rFonts w:asciiTheme="majorHAnsi" w:eastAsia="Microsoft JhengHei UI Light" w:hAnsiTheme="majorHAnsi" w:cstheme="majorHAnsi"/>
          <w:sz w:val="26"/>
          <w:szCs w:val="26"/>
        </w:rPr>
        <w:t xml:space="preserve">Turbot, </w:t>
      </w:r>
      <w:r>
        <w:rPr>
          <w:rFonts w:asciiTheme="majorHAnsi" w:eastAsia="Microsoft JhengHei UI Light" w:hAnsiTheme="majorHAnsi" w:cstheme="majorHAnsi"/>
          <w:sz w:val="26"/>
          <w:szCs w:val="26"/>
        </w:rPr>
        <w:t xml:space="preserve">mussels, kohlrabi, seaweed </w:t>
      </w:r>
      <w:r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Pr="00665CF8">
        <w:rPr>
          <w:rFonts w:asciiTheme="majorHAnsi" w:eastAsia="Microsoft JhengHei UI Light" w:hAnsiTheme="majorHAnsi" w:cstheme="majorHAnsi"/>
          <w:sz w:val="26"/>
          <w:szCs w:val="26"/>
        </w:rPr>
        <w:t>45</w:t>
      </w:r>
    </w:p>
    <w:p w:rsidR="00665CF8" w:rsidRPr="00665CF8" w:rsidRDefault="00665CF8" w:rsidP="004B049F">
      <w:pPr>
        <w:tabs>
          <w:tab w:val="left" w:pos="9639"/>
          <w:tab w:val="left" w:pos="10065"/>
        </w:tabs>
        <w:spacing w:after="10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 w:rsidRPr="00665CF8">
        <w:rPr>
          <w:rFonts w:asciiTheme="majorHAnsi" w:eastAsia="Microsoft JhengHei UI Light" w:hAnsiTheme="majorHAnsi" w:cstheme="majorHAnsi"/>
          <w:sz w:val="26"/>
          <w:szCs w:val="26"/>
        </w:rPr>
        <w:t>Cornish cod, cauliflow</w:t>
      </w:r>
      <w:r>
        <w:rPr>
          <w:rFonts w:asciiTheme="majorHAnsi" w:eastAsia="Microsoft JhengHei UI Light" w:hAnsiTheme="majorHAnsi" w:cstheme="majorHAnsi"/>
          <w:sz w:val="26"/>
          <w:szCs w:val="26"/>
        </w:rPr>
        <w:t xml:space="preserve">er, curry, pine nuts, sultanas </w:t>
      </w:r>
      <w:r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Pr="00665CF8">
        <w:rPr>
          <w:rFonts w:asciiTheme="majorHAnsi" w:eastAsia="Microsoft JhengHei UI Light" w:hAnsiTheme="majorHAnsi" w:cstheme="majorHAnsi"/>
          <w:sz w:val="26"/>
          <w:szCs w:val="26"/>
        </w:rPr>
        <w:t>34</w:t>
      </w:r>
    </w:p>
    <w:p w:rsidR="001D6865" w:rsidRDefault="00665CF8" w:rsidP="001D6865">
      <w:pPr>
        <w:tabs>
          <w:tab w:val="left" w:pos="9639"/>
          <w:tab w:val="left" w:pos="10065"/>
        </w:tabs>
        <w:spacing w:after="10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proofErr w:type="spellStart"/>
      <w:r w:rsidRPr="00665CF8">
        <w:rPr>
          <w:rFonts w:asciiTheme="majorHAnsi" w:eastAsia="Microsoft JhengHei UI Light" w:hAnsiTheme="majorHAnsi" w:cstheme="majorHAnsi"/>
          <w:sz w:val="26"/>
          <w:szCs w:val="26"/>
        </w:rPr>
        <w:t>Landes</w:t>
      </w:r>
      <w:proofErr w:type="spellEnd"/>
      <w:r w:rsidRPr="00665CF8">
        <w:rPr>
          <w:rFonts w:asciiTheme="majorHAnsi" w:eastAsia="Microsoft JhengHei UI Light" w:hAnsiTheme="majorHAnsi" w:cstheme="majorHAnsi"/>
          <w:sz w:val="26"/>
          <w:szCs w:val="26"/>
        </w:rPr>
        <w:t xml:space="preserve"> chicken, </w:t>
      </w:r>
      <w:r w:rsidR="003F123E">
        <w:rPr>
          <w:rFonts w:asciiTheme="majorHAnsi" w:eastAsia="Microsoft JhengHei UI Light" w:hAnsiTheme="majorHAnsi" w:cstheme="majorHAnsi"/>
          <w:sz w:val="26"/>
          <w:szCs w:val="26"/>
        </w:rPr>
        <w:t xml:space="preserve">cep, barbeque leek, </w:t>
      </w:r>
      <w:r>
        <w:rPr>
          <w:rFonts w:asciiTheme="majorHAnsi" w:eastAsia="Microsoft JhengHei UI Light" w:hAnsiTheme="majorHAnsi" w:cstheme="majorHAnsi"/>
          <w:sz w:val="26"/>
          <w:szCs w:val="26"/>
        </w:rPr>
        <w:t xml:space="preserve">Wiltshire truffle </w:t>
      </w:r>
      <w:r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Pr="00665CF8">
        <w:rPr>
          <w:rFonts w:asciiTheme="majorHAnsi" w:eastAsia="Microsoft JhengHei UI Light" w:hAnsiTheme="majorHAnsi" w:cstheme="majorHAnsi"/>
          <w:sz w:val="26"/>
          <w:szCs w:val="26"/>
        </w:rPr>
        <w:t>38</w:t>
      </w:r>
    </w:p>
    <w:p w:rsidR="00665CF8" w:rsidRPr="001D6865" w:rsidRDefault="00A30726" w:rsidP="001D6865">
      <w:pPr>
        <w:tabs>
          <w:tab w:val="left" w:pos="9639"/>
          <w:tab w:val="left" w:pos="10065"/>
        </w:tabs>
        <w:spacing w:after="10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Black Angus</w:t>
      </w:r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 xml:space="preserve"> dry-aged beef, </w:t>
      </w:r>
      <w:r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Jerusalem artichoke, whipped</w:t>
      </w:r>
      <w:r w:rsidR="001D6865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 xml:space="preserve"> livers, beef fat brioche</w:t>
      </w:r>
      <w:r w:rsidR="001D6865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ab/>
      </w:r>
      <w:r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£</w:t>
      </w:r>
      <w:r>
        <w:rPr>
          <w:rFonts w:asciiTheme="majorHAnsi" w:eastAsia="Microsoft JhengHei UI Light" w:hAnsiTheme="majorHAnsi" w:cstheme="majorHAnsi"/>
          <w:sz w:val="26"/>
          <w:szCs w:val="26"/>
        </w:rPr>
        <w:t>4</w:t>
      </w:r>
      <w:r w:rsidR="00665CF8" w:rsidRPr="00665CF8">
        <w:rPr>
          <w:rFonts w:asciiTheme="majorHAnsi" w:eastAsia="Microsoft JhengHei UI Light" w:hAnsiTheme="majorHAnsi" w:cstheme="majorHAnsi"/>
          <w:sz w:val="26"/>
          <w:szCs w:val="26"/>
        </w:rPr>
        <w:t>6</w:t>
      </w:r>
    </w:p>
    <w:p w:rsidR="00665CF8" w:rsidRDefault="000471E1" w:rsidP="004B049F">
      <w:pPr>
        <w:tabs>
          <w:tab w:val="left" w:pos="9639"/>
          <w:tab w:val="left" w:pos="10065"/>
        </w:tabs>
        <w:spacing w:after="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proofErr w:type="spellStart"/>
      <w:r>
        <w:rPr>
          <w:rFonts w:asciiTheme="majorHAnsi" w:eastAsia="Microsoft JhengHei UI Light" w:hAnsiTheme="majorHAnsi" w:cstheme="majorHAnsi"/>
          <w:sz w:val="26"/>
          <w:szCs w:val="26"/>
        </w:rPr>
        <w:t>Bodmin</w:t>
      </w:r>
      <w:proofErr w:type="spellEnd"/>
      <w:r>
        <w:rPr>
          <w:rFonts w:asciiTheme="majorHAnsi" w:eastAsia="Microsoft JhengHei UI Light" w:hAnsiTheme="majorHAnsi" w:cstheme="majorHAnsi"/>
          <w:sz w:val="26"/>
          <w:szCs w:val="26"/>
        </w:rPr>
        <w:t xml:space="preserve"> venison, turnip, blackberry, chestnut, sauce grand </w:t>
      </w:r>
      <w:proofErr w:type="spellStart"/>
      <w:r>
        <w:rPr>
          <w:rFonts w:asciiTheme="majorHAnsi" w:eastAsia="Microsoft JhengHei UI Light" w:hAnsiTheme="majorHAnsi" w:cstheme="majorHAnsi"/>
          <w:sz w:val="26"/>
          <w:szCs w:val="26"/>
        </w:rPr>
        <w:t>veneur</w:t>
      </w:r>
      <w:proofErr w:type="spellEnd"/>
      <w:r w:rsidR="00665CF8"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="00665CF8" w:rsidRPr="00665CF8">
        <w:rPr>
          <w:rFonts w:asciiTheme="majorHAnsi" w:eastAsia="Microsoft JhengHei UI Light" w:hAnsiTheme="majorHAnsi" w:cstheme="majorHAnsi"/>
          <w:sz w:val="26"/>
          <w:szCs w:val="26"/>
        </w:rPr>
        <w:t>44</w:t>
      </w:r>
    </w:p>
    <w:p w:rsidR="004B049F" w:rsidRPr="004B049F" w:rsidRDefault="004B049F" w:rsidP="004B049F">
      <w:pPr>
        <w:tabs>
          <w:tab w:val="left" w:pos="9639"/>
        </w:tabs>
        <w:spacing w:after="0" w:line="360" w:lineRule="auto"/>
        <w:rPr>
          <w:rFonts w:asciiTheme="majorHAnsi" w:eastAsia="Microsoft JhengHei UI Light" w:hAnsiTheme="majorHAnsi" w:cstheme="majorHAnsi"/>
          <w:b/>
          <w:sz w:val="20"/>
          <w:szCs w:val="20"/>
        </w:rPr>
      </w:pPr>
    </w:p>
    <w:p w:rsidR="003F7B73" w:rsidRPr="004B049F" w:rsidRDefault="001A1359" w:rsidP="00873180">
      <w:pPr>
        <w:tabs>
          <w:tab w:val="left" w:pos="9639"/>
        </w:tabs>
        <w:spacing w:after="0" w:line="240" w:lineRule="auto"/>
        <w:jc w:val="center"/>
        <w:rPr>
          <w:rFonts w:asciiTheme="majorHAnsi" w:eastAsia="Microsoft JhengHei UI Light" w:hAnsiTheme="majorHAnsi" w:cstheme="majorHAnsi"/>
          <w:b/>
          <w:sz w:val="24"/>
          <w:szCs w:val="24"/>
        </w:rPr>
      </w:pPr>
      <w:proofErr w:type="gramStart"/>
      <w:r w:rsidRPr="004B049F">
        <w:rPr>
          <w:rFonts w:asciiTheme="majorHAnsi" w:eastAsia="Microsoft JhengHei UI Light" w:hAnsiTheme="majorHAnsi" w:cstheme="majorHAnsi"/>
          <w:b/>
          <w:sz w:val="24"/>
          <w:szCs w:val="24"/>
        </w:rPr>
        <w:t>Sides</w:t>
      </w:r>
      <w:r w:rsidR="00D63626" w:rsidRPr="004B049F">
        <w:rPr>
          <w:rFonts w:asciiTheme="majorHAnsi" w:eastAsia="Microsoft JhengHei UI Light" w:hAnsiTheme="majorHAnsi" w:cstheme="majorHAnsi"/>
          <w:b/>
          <w:sz w:val="24"/>
          <w:szCs w:val="24"/>
        </w:rPr>
        <w:t xml:space="preserve"> </w:t>
      </w:r>
      <w:r w:rsidR="009A0FEB" w:rsidRPr="004B049F">
        <w:rPr>
          <w:rFonts w:asciiTheme="majorHAnsi" w:eastAsia="Microsoft JhengHei UI Light" w:hAnsiTheme="majorHAnsi" w:cstheme="majorHAnsi"/>
          <w:b/>
          <w:sz w:val="24"/>
          <w:szCs w:val="24"/>
        </w:rPr>
        <w:t xml:space="preserve"> </w:t>
      </w:r>
      <w:r w:rsidR="00873180" w:rsidRPr="004B049F">
        <w:rPr>
          <w:rFonts w:asciiTheme="majorHAnsi" w:eastAsia="Microsoft JhengHei UI Light" w:hAnsiTheme="majorHAnsi" w:cstheme="majorHAnsi"/>
          <w:sz w:val="24"/>
          <w:szCs w:val="24"/>
        </w:rPr>
        <w:t>£</w:t>
      </w:r>
      <w:proofErr w:type="gramEnd"/>
      <w:r w:rsidR="000B1D2D" w:rsidRPr="004B049F">
        <w:rPr>
          <w:rFonts w:asciiTheme="majorHAnsi" w:eastAsia="Microsoft JhengHei UI Light" w:hAnsiTheme="majorHAnsi" w:cstheme="majorHAnsi"/>
          <w:sz w:val="24"/>
          <w:szCs w:val="24"/>
        </w:rPr>
        <w:t>5.5</w:t>
      </w:r>
    </w:p>
    <w:p w:rsidR="00D60FF4" w:rsidRPr="004B049F" w:rsidRDefault="00D60FF4" w:rsidP="00873180">
      <w:pPr>
        <w:tabs>
          <w:tab w:val="left" w:pos="9639"/>
        </w:tabs>
        <w:spacing w:after="20"/>
        <w:rPr>
          <w:rFonts w:asciiTheme="majorHAnsi" w:eastAsia="Microsoft JhengHei UI Light" w:hAnsiTheme="majorHAnsi" w:cstheme="majorHAnsi"/>
          <w:sz w:val="24"/>
          <w:szCs w:val="24"/>
        </w:rPr>
      </w:pPr>
      <w:proofErr w:type="spellStart"/>
      <w:r w:rsidRPr="004B049F">
        <w:rPr>
          <w:rFonts w:asciiTheme="majorHAnsi" w:eastAsia="Microsoft JhengHei UI Light" w:hAnsiTheme="majorHAnsi" w:cstheme="majorHAnsi"/>
          <w:sz w:val="24"/>
          <w:szCs w:val="24"/>
        </w:rPr>
        <w:t>Pomme</w:t>
      </w:r>
      <w:proofErr w:type="spellEnd"/>
      <w:r w:rsidRPr="004B049F">
        <w:rPr>
          <w:rFonts w:asciiTheme="majorHAnsi" w:eastAsia="Microsoft JhengHei UI Light" w:hAnsiTheme="majorHAnsi" w:cstheme="majorHAnsi"/>
          <w:sz w:val="24"/>
          <w:szCs w:val="24"/>
        </w:rPr>
        <w:t xml:space="preserve"> purée</w:t>
      </w:r>
    </w:p>
    <w:p w:rsidR="001A1359" w:rsidRPr="004B049F" w:rsidRDefault="00674C39" w:rsidP="00873180">
      <w:pPr>
        <w:tabs>
          <w:tab w:val="left" w:pos="9639"/>
        </w:tabs>
        <w:spacing w:after="20"/>
        <w:rPr>
          <w:rFonts w:asciiTheme="majorHAnsi" w:eastAsia="Microsoft JhengHei UI Light" w:hAnsiTheme="majorHAnsi" w:cstheme="majorHAnsi"/>
          <w:sz w:val="24"/>
          <w:szCs w:val="24"/>
        </w:rPr>
      </w:pPr>
      <w:r w:rsidRPr="004B049F">
        <w:rPr>
          <w:rFonts w:asciiTheme="majorHAnsi" w:eastAsia="Microsoft JhengHei UI Light" w:hAnsiTheme="majorHAnsi" w:cstheme="majorHAnsi"/>
          <w:sz w:val="24"/>
          <w:szCs w:val="24"/>
        </w:rPr>
        <w:t>Seasonal</w:t>
      </w:r>
      <w:r w:rsidR="00206CB0" w:rsidRPr="004B049F">
        <w:rPr>
          <w:rFonts w:asciiTheme="majorHAnsi" w:eastAsia="Microsoft JhengHei UI Light" w:hAnsiTheme="majorHAnsi" w:cstheme="majorHAnsi"/>
          <w:sz w:val="24"/>
          <w:szCs w:val="24"/>
        </w:rPr>
        <w:t xml:space="preserve"> leaves &amp;</w:t>
      </w:r>
      <w:r w:rsidR="00D60FF4" w:rsidRPr="004B049F">
        <w:rPr>
          <w:rFonts w:asciiTheme="majorHAnsi" w:eastAsia="Microsoft JhengHei UI Light" w:hAnsiTheme="majorHAnsi" w:cstheme="majorHAnsi"/>
          <w:sz w:val="24"/>
          <w:szCs w:val="24"/>
        </w:rPr>
        <w:t xml:space="preserve"> salad cream</w:t>
      </w:r>
      <w:r w:rsidR="000B1D2D" w:rsidRPr="004B049F">
        <w:rPr>
          <w:rFonts w:asciiTheme="majorHAnsi" w:eastAsia="Microsoft JhengHei UI Light" w:hAnsiTheme="majorHAnsi" w:cstheme="majorHAnsi"/>
          <w:sz w:val="24"/>
          <w:szCs w:val="24"/>
        </w:rPr>
        <w:t xml:space="preserve"> </w:t>
      </w:r>
    </w:p>
    <w:p w:rsidR="00D60FF4" w:rsidRPr="004B049F" w:rsidRDefault="000471E1" w:rsidP="00873180">
      <w:pPr>
        <w:pStyle w:val="WINFoodtitle"/>
        <w:keepNext w:val="0"/>
        <w:tabs>
          <w:tab w:val="left" w:pos="9639"/>
        </w:tabs>
        <w:spacing w:after="20"/>
        <w:jc w:val="left"/>
        <w:outlineLvl w:val="9"/>
        <w:rPr>
          <w:rFonts w:asciiTheme="majorHAnsi" w:eastAsia="Microsoft JhengHei UI Light" w:hAnsiTheme="majorHAnsi" w:cstheme="majorHAnsi"/>
          <w:color w:val="auto"/>
          <w:sz w:val="24"/>
          <w:szCs w:val="24"/>
        </w:rPr>
      </w:pPr>
      <w:proofErr w:type="spellStart"/>
      <w:r>
        <w:rPr>
          <w:rFonts w:asciiTheme="majorHAnsi" w:eastAsia="Microsoft JhengHei UI Light" w:hAnsiTheme="majorHAnsi" w:cstheme="majorHAnsi"/>
          <w:color w:val="auto"/>
          <w:sz w:val="24"/>
          <w:szCs w:val="24"/>
        </w:rPr>
        <w:t>Tenderstem</w:t>
      </w:r>
      <w:proofErr w:type="spellEnd"/>
      <w:r>
        <w:rPr>
          <w:rFonts w:asciiTheme="majorHAnsi" w:eastAsia="Microsoft JhengHei UI Light" w:hAnsiTheme="majorHAnsi" w:cs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eastAsia="Microsoft JhengHei UI Light" w:hAnsiTheme="majorHAnsi" w:cstheme="majorHAnsi"/>
          <w:color w:val="auto"/>
          <w:sz w:val="24"/>
          <w:szCs w:val="24"/>
        </w:rPr>
        <w:t>broccoli</w:t>
      </w:r>
      <w:proofErr w:type="gramStart"/>
      <w:r>
        <w:rPr>
          <w:rFonts w:asciiTheme="majorHAnsi" w:eastAsia="Microsoft JhengHei UI Light" w:hAnsiTheme="majorHAnsi" w:cstheme="majorHAnsi"/>
          <w:color w:val="auto"/>
          <w:sz w:val="24"/>
          <w:szCs w:val="24"/>
        </w:rPr>
        <w:t>,toasted</w:t>
      </w:r>
      <w:proofErr w:type="spellEnd"/>
      <w:proofErr w:type="gramEnd"/>
      <w:r>
        <w:rPr>
          <w:rFonts w:asciiTheme="majorHAnsi" w:eastAsia="Microsoft JhengHei UI Light" w:hAnsiTheme="majorHAnsi" w:cstheme="majorHAnsi"/>
          <w:color w:val="auto"/>
          <w:sz w:val="24"/>
          <w:szCs w:val="24"/>
        </w:rPr>
        <w:t xml:space="preserve"> almond, lemon dressing</w:t>
      </w:r>
      <w:bookmarkStart w:id="0" w:name="_GoBack"/>
      <w:bookmarkEnd w:id="0"/>
    </w:p>
    <w:p w:rsidR="0036446B" w:rsidRPr="00827B49" w:rsidRDefault="0036446B" w:rsidP="00873180">
      <w:pPr>
        <w:pStyle w:val="WINFoodtitle"/>
        <w:keepNext w:val="0"/>
        <w:tabs>
          <w:tab w:val="left" w:pos="9639"/>
        </w:tabs>
        <w:spacing w:after="0" w:line="360" w:lineRule="auto"/>
        <w:jc w:val="left"/>
        <w:outlineLvl w:val="9"/>
        <w:rPr>
          <w:rFonts w:asciiTheme="majorHAnsi" w:eastAsia="Microsoft JhengHei UI Light" w:hAnsiTheme="majorHAnsi" w:cstheme="majorHAnsi"/>
          <w:color w:val="auto"/>
          <w:szCs w:val="16"/>
        </w:rPr>
      </w:pPr>
    </w:p>
    <w:p w:rsidR="0036446B" w:rsidRPr="0036446B" w:rsidRDefault="0036446B" w:rsidP="004B049F">
      <w:pPr>
        <w:pStyle w:val="WINFoodtitle"/>
        <w:keepNext w:val="0"/>
        <w:tabs>
          <w:tab w:val="left" w:pos="9639"/>
        </w:tabs>
        <w:spacing w:after="20" w:line="360" w:lineRule="auto"/>
        <w:outlineLvl w:val="9"/>
        <w:rPr>
          <w:rFonts w:asciiTheme="majorHAnsi" w:eastAsia="Microsoft JhengHei UI Light" w:hAnsiTheme="majorHAnsi" w:cstheme="majorHAnsi"/>
          <w:b/>
          <w:color w:val="auto"/>
          <w:sz w:val="26"/>
          <w:szCs w:val="26"/>
        </w:rPr>
      </w:pPr>
      <w:r w:rsidRPr="0036446B">
        <w:rPr>
          <w:rFonts w:asciiTheme="majorHAnsi" w:eastAsia="Microsoft JhengHei UI Light" w:hAnsiTheme="majorHAnsi" w:cstheme="majorHAnsi"/>
          <w:b/>
          <w:color w:val="auto"/>
          <w:sz w:val="26"/>
          <w:szCs w:val="26"/>
        </w:rPr>
        <w:t>Desserts</w:t>
      </w:r>
    </w:p>
    <w:p w:rsidR="0036446B" w:rsidRPr="0036446B" w:rsidRDefault="0036446B" w:rsidP="004B049F">
      <w:pPr>
        <w:tabs>
          <w:tab w:val="left" w:pos="9639"/>
          <w:tab w:val="left" w:pos="10065"/>
        </w:tabs>
        <w:spacing w:after="10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 w:rsidRPr="0036446B">
        <w:rPr>
          <w:rFonts w:asciiTheme="majorHAnsi" w:eastAsia="Microsoft JhengHei UI Light" w:hAnsiTheme="majorHAnsi" w:cstheme="majorHAnsi"/>
          <w:sz w:val="26"/>
          <w:szCs w:val="26"/>
        </w:rPr>
        <w:t xml:space="preserve">Apple </w:t>
      </w:r>
      <w:proofErr w:type="spellStart"/>
      <w:r w:rsidRPr="0036446B">
        <w:rPr>
          <w:rFonts w:asciiTheme="majorHAnsi" w:eastAsia="Microsoft JhengHei UI Light" w:hAnsiTheme="majorHAnsi" w:cstheme="majorHAnsi"/>
          <w:sz w:val="26"/>
          <w:szCs w:val="26"/>
        </w:rPr>
        <w:t>tart</w:t>
      </w:r>
      <w:r w:rsidR="008E6AC6">
        <w:rPr>
          <w:rFonts w:asciiTheme="majorHAnsi" w:eastAsia="Microsoft JhengHei UI Light" w:hAnsiTheme="majorHAnsi" w:cstheme="majorHAnsi"/>
          <w:sz w:val="26"/>
          <w:szCs w:val="26"/>
        </w:rPr>
        <w:t>e</w:t>
      </w:r>
      <w:proofErr w:type="spellEnd"/>
      <w:r w:rsidR="008E6AC6">
        <w:rPr>
          <w:rFonts w:asciiTheme="majorHAnsi" w:eastAsia="Microsoft JhengHei UI Light" w:hAnsiTheme="majorHAnsi" w:cstheme="majorHAnsi"/>
          <w:sz w:val="26"/>
          <w:szCs w:val="26"/>
        </w:rPr>
        <w:t xml:space="preserve"> </w:t>
      </w:r>
      <w:proofErr w:type="spellStart"/>
      <w:r w:rsidR="008E6AC6">
        <w:rPr>
          <w:rFonts w:asciiTheme="majorHAnsi" w:eastAsia="Microsoft JhengHei UI Light" w:hAnsiTheme="majorHAnsi" w:cstheme="majorHAnsi"/>
          <w:sz w:val="26"/>
          <w:szCs w:val="26"/>
        </w:rPr>
        <w:t>tatin</w:t>
      </w:r>
      <w:proofErr w:type="spellEnd"/>
      <w:r w:rsidR="008E6AC6">
        <w:rPr>
          <w:rFonts w:asciiTheme="majorHAnsi" w:eastAsia="Microsoft JhengHei UI Light" w:hAnsiTheme="majorHAnsi" w:cstheme="majorHAnsi"/>
          <w:sz w:val="26"/>
          <w:szCs w:val="26"/>
        </w:rPr>
        <w:t>, C</w:t>
      </w:r>
      <w:r w:rsidRPr="0036446B">
        <w:rPr>
          <w:rFonts w:asciiTheme="majorHAnsi" w:eastAsia="Microsoft JhengHei UI Light" w:hAnsiTheme="majorHAnsi" w:cstheme="majorHAnsi"/>
          <w:sz w:val="26"/>
          <w:szCs w:val="26"/>
        </w:rPr>
        <w:t>alvados, Tahitian vanilla ice cream</w:t>
      </w:r>
      <w:r w:rsidRPr="0036446B"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Pr="0036446B">
        <w:rPr>
          <w:rFonts w:asciiTheme="majorHAnsi" w:eastAsia="Microsoft JhengHei UI Light" w:hAnsiTheme="majorHAnsi" w:cstheme="majorHAnsi"/>
          <w:sz w:val="26"/>
          <w:szCs w:val="26"/>
        </w:rPr>
        <w:t>16</w:t>
      </w:r>
    </w:p>
    <w:p w:rsidR="0036446B" w:rsidRPr="0036446B" w:rsidRDefault="0036446B" w:rsidP="004B049F">
      <w:pPr>
        <w:tabs>
          <w:tab w:val="left" w:pos="9639"/>
          <w:tab w:val="left" w:pos="10065"/>
        </w:tabs>
        <w:spacing w:after="10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 w:rsidRPr="0036446B">
        <w:rPr>
          <w:rFonts w:asciiTheme="majorHAnsi" w:eastAsia="Microsoft JhengHei UI Light" w:hAnsiTheme="majorHAnsi" w:cstheme="majorHAnsi"/>
          <w:sz w:val="26"/>
          <w:szCs w:val="26"/>
        </w:rPr>
        <w:t xml:space="preserve">White forest, </w:t>
      </w:r>
      <w:proofErr w:type="spellStart"/>
      <w:r w:rsidRPr="0036446B">
        <w:rPr>
          <w:rFonts w:asciiTheme="majorHAnsi" w:eastAsia="Microsoft JhengHei UI Light" w:hAnsiTheme="majorHAnsi" w:cstheme="majorHAnsi"/>
          <w:sz w:val="26"/>
          <w:szCs w:val="26"/>
        </w:rPr>
        <w:t>ivoire</w:t>
      </w:r>
      <w:proofErr w:type="spellEnd"/>
      <w:r w:rsidRPr="0036446B">
        <w:rPr>
          <w:rFonts w:asciiTheme="majorHAnsi" w:eastAsia="Microsoft JhengHei UI Light" w:hAnsiTheme="majorHAnsi" w:cstheme="majorHAnsi"/>
          <w:sz w:val="26"/>
          <w:szCs w:val="26"/>
        </w:rPr>
        <w:t xml:space="preserve">, tarragon, sour cherry </w:t>
      </w:r>
      <w:r w:rsidRPr="0036446B"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Pr="0036446B">
        <w:rPr>
          <w:rFonts w:asciiTheme="majorHAnsi" w:eastAsia="Microsoft JhengHei UI Light" w:hAnsiTheme="majorHAnsi" w:cstheme="majorHAnsi"/>
          <w:sz w:val="26"/>
          <w:szCs w:val="26"/>
        </w:rPr>
        <w:t>16</w:t>
      </w:r>
    </w:p>
    <w:p w:rsidR="0036446B" w:rsidRPr="0036446B" w:rsidRDefault="00CD7199" w:rsidP="004B049F">
      <w:pPr>
        <w:tabs>
          <w:tab w:val="left" w:pos="9639"/>
          <w:tab w:val="left" w:pos="10065"/>
        </w:tabs>
        <w:spacing w:after="10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>
        <w:rPr>
          <w:rFonts w:asciiTheme="majorHAnsi" w:eastAsia="Microsoft JhengHei UI Light" w:hAnsiTheme="majorHAnsi" w:cstheme="majorHAnsi"/>
          <w:sz w:val="26"/>
          <w:szCs w:val="26"/>
        </w:rPr>
        <w:t>Fig tart, almond, Port, milk ice cream</w:t>
      </w:r>
      <w:r w:rsidR="0036446B" w:rsidRPr="0036446B"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="0036446B" w:rsidRPr="0036446B">
        <w:rPr>
          <w:rFonts w:asciiTheme="majorHAnsi" w:eastAsia="Microsoft JhengHei UI Light" w:hAnsiTheme="majorHAnsi" w:cstheme="majorHAnsi"/>
          <w:sz w:val="26"/>
          <w:szCs w:val="26"/>
        </w:rPr>
        <w:t>14</w:t>
      </w:r>
    </w:p>
    <w:p w:rsidR="0036446B" w:rsidRPr="0036446B" w:rsidRDefault="006C6B24" w:rsidP="004B049F">
      <w:pPr>
        <w:tabs>
          <w:tab w:val="left" w:pos="9639"/>
          <w:tab w:val="left" w:pos="10065"/>
        </w:tabs>
        <w:spacing w:after="10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proofErr w:type="spellStart"/>
      <w:r w:rsidRPr="006C6B24">
        <w:rPr>
          <w:rFonts w:asciiTheme="majorHAnsi" w:eastAsia="Microsoft JhengHei UI Light" w:hAnsiTheme="majorHAnsi" w:cstheme="majorHAnsi"/>
          <w:sz w:val="26"/>
          <w:szCs w:val="26"/>
        </w:rPr>
        <w:t>Guanaja</w:t>
      </w:r>
      <w:proofErr w:type="spellEnd"/>
      <w:r w:rsidRPr="006C6B24">
        <w:rPr>
          <w:rFonts w:asciiTheme="majorHAnsi" w:eastAsia="Microsoft JhengHei UI Light" w:hAnsiTheme="majorHAnsi" w:cstheme="majorHAnsi"/>
          <w:sz w:val="26"/>
          <w:szCs w:val="26"/>
        </w:rPr>
        <w:t xml:space="preserve"> chocolate </w:t>
      </w:r>
      <w:proofErr w:type="spellStart"/>
      <w:r w:rsidRPr="006C6B24">
        <w:rPr>
          <w:rFonts w:asciiTheme="majorHAnsi" w:eastAsia="Microsoft JhengHei UI Light" w:hAnsiTheme="majorHAnsi" w:cstheme="majorHAnsi"/>
          <w:sz w:val="26"/>
          <w:szCs w:val="26"/>
        </w:rPr>
        <w:t>crémeux</w:t>
      </w:r>
      <w:proofErr w:type="spellEnd"/>
      <w:r w:rsidRPr="006C6B24">
        <w:rPr>
          <w:rFonts w:asciiTheme="majorHAnsi" w:eastAsia="Microsoft JhengHei UI Light" w:hAnsiTheme="majorHAnsi" w:cstheme="majorHAnsi"/>
          <w:sz w:val="26"/>
          <w:szCs w:val="26"/>
        </w:rPr>
        <w:t>, mango, ginger, bitter chocolate sorbet</w:t>
      </w:r>
      <w:r w:rsidRPr="006C6B24"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="0036446B" w:rsidRPr="0036446B">
        <w:rPr>
          <w:rFonts w:asciiTheme="majorHAnsi" w:eastAsia="Microsoft JhengHei UI Light" w:hAnsiTheme="majorHAnsi" w:cstheme="majorHAnsi"/>
          <w:sz w:val="26"/>
          <w:szCs w:val="26"/>
        </w:rPr>
        <w:t>15</w:t>
      </w:r>
    </w:p>
    <w:p w:rsidR="008E6AC6" w:rsidRPr="008E6AC6" w:rsidRDefault="008E6AC6" w:rsidP="00827B49">
      <w:pPr>
        <w:tabs>
          <w:tab w:val="left" w:pos="9639"/>
          <w:tab w:val="left" w:pos="10065"/>
        </w:tabs>
        <w:spacing w:after="4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 w:rsidRPr="008E6AC6">
        <w:rPr>
          <w:rFonts w:asciiTheme="majorHAnsi" w:eastAsia="Microsoft JhengHei UI Light" w:hAnsiTheme="majorHAnsi" w:cstheme="majorHAnsi"/>
          <w:sz w:val="26"/>
          <w:szCs w:val="26"/>
        </w:rPr>
        <w:t>Selection of seasonal cheeses</w:t>
      </w:r>
      <w:r w:rsidR="00F41AE9">
        <w:rPr>
          <w:rFonts w:asciiTheme="majorHAnsi" w:eastAsia="Microsoft JhengHei UI Light" w:hAnsiTheme="majorHAnsi" w:cstheme="majorHAnsi"/>
          <w:sz w:val="26"/>
          <w:szCs w:val="26"/>
        </w:rPr>
        <w:t xml:space="preserve"> by Maître </w:t>
      </w:r>
      <w:proofErr w:type="spellStart"/>
      <w:r w:rsidR="00F41AE9">
        <w:rPr>
          <w:rFonts w:asciiTheme="majorHAnsi" w:eastAsia="Microsoft JhengHei UI Light" w:hAnsiTheme="majorHAnsi" w:cstheme="majorHAnsi"/>
          <w:sz w:val="26"/>
          <w:szCs w:val="26"/>
        </w:rPr>
        <w:t>affineur</w:t>
      </w:r>
      <w:proofErr w:type="spellEnd"/>
      <w:r w:rsidR="00F41AE9">
        <w:rPr>
          <w:rFonts w:asciiTheme="majorHAnsi" w:eastAsia="Microsoft JhengHei UI Light" w:hAnsiTheme="majorHAnsi" w:cstheme="majorHAnsi"/>
          <w:sz w:val="26"/>
          <w:szCs w:val="26"/>
        </w:rPr>
        <w:t xml:space="preserve"> ‘</w:t>
      </w:r>
      <w:proofErr w:type="spellStart"/>
      <w:r w:rsidR="00F41AE9">
        <w:rPr>
          <w:rFonts w:asciiTheme="majorHAnsi" w:eastAsia="Microsoft JhengHei UI Light" w:hAnsiTheme="majorHAnsi" w:cstheme="majorHAnsi"/>
          <w:sz w:val="26"/>
          <w:szCs w:val="26"/>
        </w:rPr>
        <w:t>Buchanans</w:t>
      </w:r>
      <w:proofErr w:type="spellEnd"/>
      <w:r w:rsidR="00F41AE9">
        <w:rPr>
          <w:rFonts w:asciiTheme="majorHAnsi" w:eastAsia="Microsoft JhengHei UI Light" w:hAnsiTheme="majorHAnsi" w:cstheme="majorHAnsi"/>
          <w:sz w:val="26"/>
          <w:szCs w:val="26"/>
        </w:rPr>
        <w:t>’</w:t>
      </w:r>
      <w:r w:rsidRPr="008E6AC6">
        <w:rPr>
          <w:rFonts w:asciiTheme="majorHAnsi" w:eastAsia="Microsoft JhengHei UI Light" w:hAnsiTheme="majorHAnsi" w:cstheme="majorHAnsi"/>
          <w:sz w:val="26"/>
          <w:szCs w:val="26"/>
        </w:rPr>
        <w:t xml:space="preserve"> </w:t>
      </w:r>
    </w:p>
    <w:p w:rsidR="008E6AC6" w:rsidRPr="008E6AC6" w:rsidRDefault="008E6AC6" w:rsidP="00827B49">
      <w:pPr>
        <w:tabs>
          <w:tab w:val="left" w:pos="9639"/>
          <w:tab w:val="left" w:pos="10065"/>
        </w:tabs>
        <w:spacing w:after="4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 w:rsidRPr="008E6AC6">
        <w:rPr>
          <w:rFonts w:asciiTheme="majorHAnsi" w:eastAsia="Microsoft JhengHei UI Light" w:hAnsiTheme="majorHAnsi" w:cstheme="majorHAnsi"/>
          <w:sz w:val="26"/>
          <w:szCs w:val="26"/>
        </w:rPr>
        <w:t xml:space="preserve">3 Cheeses  </w:t>
      </w:r>
      <w:r w:rsidRPr="008E6AC6"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Pr="008E6AC6">
        <w:rPr>
          <w:rFonts w:asciiTheme="majorHAnsi" w:eastAsia="Microsoft JhengHei UI Light" w:hAnsiTheme="majorHAnsi" w:cstheme="majorHAnsi"/>
          <w:sz w:val="26"/>
          <w:szCs w:val="26"/>
        </w:rPr>
        <w:t>14</w:t>
      </w:r>
    </w:p>
    <w:p w:rsidR="008E6AC6" w:rsidRPr="008E6AC6" w:rsidRDefault="008E6AC6" w:rsidP="00827B49">
      <w:pPr>
        <w:tabs>
          <w:tab w:val="left" w:pos="9639"/>
          <w:tab w:val="left" w:pos="10065"/>
        </w:tabs>
        <w:spacing w:after="4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 w:rsidRPr="008E6AC6">
        <w:rPr>
          <w:rFonts w:asciiTheme="majorHAnsi" w:eastAsia="Microsoft JhengHei UI Light" w:hAnsiTheme="majorHAnsi" w:cstheme="majorHAnsi"/>
          <w:sz w:val="26"/>
          <w:szCs w:val="26"/>
        </w:rPr>
        <w:t xml:space="preserve">5 Cheeses </w:t>
      </w:r>
      <w:r w:rsidRPr="008E6AC6"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Pr="008E6AC6">
        <w:rPr>
          <w:rFonts w:asciiTheme="majorHAnsi" w:eastAsia="Microsoft JhengHei UI Light" w:hAnsiTheme="majorHAnsi" w:cstheme="majorHAnsi"/>
          <w:sz w:val="26"/>
          <w:szCs w:val="26"/>
        </w:rPr>
        <w:t>18</w:t>
      </w:r>
    </w:p>
    <w:p w:rsidR="008E6AC6" w:rsidRPr="008E6AC6" w:rsidRDefault="008E6AC6" w:rsidP="00873180">
      <w:pPr>
        <w:tabs>
          <w:tab w:val="left" w:pos="9639"/>
          <w:tab w:val="left" w:pos="10065"/>
        </w:tabs>
        <w:spacing w:after="60" w:line="240" w:lineRule="auto"/>
        <w:rPr>
          <w:rFonts w:asciiTheme="majorHAnsi" w:eastAsia="Microsoft JhengHei UI Light" w:hAnsiTheme="majorHAnsi" w:cstheme="majorHAnsi"/>
          <w:sz w:val="26"/>
          <w:szCs w:val="26"/>
        </w:rPr>
      </w:pPr>
      <w:r w:rsidRPr="008E6AC6">
        <w:rPr>
          <w:rFonts w:asciiTheme="majorHAnsi" w:eastAsia="Microsoft JhengHei UI Light" w:hAnsiTheme="majorHAnsi" w:cstheme="majorHAnsi"/>
          <w:sz w:val="26"/>
          <w:szCs w:val="26"/>
        </w:rPr>
        <w:t xml:space="preserve">7 Cheeses </w:t>
      </w:r>
      <w:r w:rsidRPr="008E6AC6">
        <w:rPr>
          <w:rFonts w:asciiTheme="majorHAnsi" w:eastAsia="Microsoft JhengHei UI Light" w:hAnsiTheme="majorHAnsi" w:cstheme="majorHAnsi"/>
          <w:sz w:val="26"/>
          <w:szCs w:val="26"/>
        </w:rPr>
        <w:tab/>
      </w:r>
      <w:r w:rsid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r w:rsidRPr="008E6AC6">
        <w:rPr>
          <w:rFonts w:asciiTheme="majorHAnsi" w:eastAsia="Microsoft JhengHei UI Light" w:hAnsiTheme="majorHAnsi" w:cstheme="majorHAnsi"/>
          <w:sz w:val="26"/>
          <w:szCs w:val="26"/>
        </w:rPr>
        <w:t>22</w:t>
      </w:r>
    </w:p>
    <w:p w:rsidR="00210556" w:rsidRPr="004B049F" w:rsidRDefault="00210556" w:rsidP="00210556">
      <w:pPr>
        <w:pStyle w:val="WINFoodtitle"/>
        <w:keepNext w:val="0"/>
        <w:spacing w:after="0"/>
        <w:outlineLvl w:val="9"/>
        <w:rPr>
          <w:rFonts w:asciiTheme="majorHAnsi" w:eastAsia="Microsoft JhengHei UI Light" w:hAnsiTheme="majorHAnsi" w:cstheme="majorHAnsi"/>
          <w:i/>
          <w:color w:val="auto"/>
          <w:sz w:val="20"/>
        </w:rPr>
      </w:pPr>
    </w:p>
    <w:p w:rsidR="0036446B" w:rsidRPr="00210556" w:rsidRDefault="00210556" w:rsidP="00210556">
      <w:pPr>
        <w:pStyle w:val="WINFoodtitle"/>
        <w:keepNext w:val="0"/>
        <w:spacing w:after="0"/>
        <w:outlineLvl w:val="9"/>
        <w:rPr>
          <w:rFonts w:asciiTheme="majorHAnsi" w:eastAsia="Microsoft JhengHei UI Light" w:hAnsiTheme="majorHAnsi" w:cstheme="majorHAnsi"/>
          <w:i/>
          <w:color w:val="auto"/>
          <w:sz w:val="24"/>
          <w:szCs w:val="24"/>
        </w:rPr>
      </w:pPr>
      <w:r w:rsidRPr="00210556">
        <w:rPr>
          <w:rFonts w:asciiTheme="majorHAnsi" w:eastAsia="Microsoft JhengHei UI Light" w:hAnsiTheme="majorHAnsi" w:cstheme="majorHAnsi"/>
          <w:i/>
          <w:color w:val="auto"/>
          <w:sz w:val="24"/>
          <w:szCs w:val="24"/>
        </w:rPr>
        <w:t>Head Chef Marc Hardiman</w:t>
      </w:r>
    </w:p>
    <w:sectPr w:rsidR="0036446B" w:rsidRPr="00210556" w:rsidSect="004B049F">
      <w:headerReference w:type="default" r:id="rId7"/>
      <w:footerReference w:type="default" r:id="rId8"/>
      <w:pgSz w:w="11906" w:h="16838"/>
      <w:pgMar w:top="1843" w:right="851" w:bottom="1843" w:left="851" w:header="426" w:footer="1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10" w:rsidRDefault="006D6C10" w:rsidP="006D6C10">
      <w:pPr>
        <w:spacing w:after="0" w:line="240" w:lineRule="auto"/>
      </w:pPr>
      <w:r>
        <w:separator/>
      </w:r>
    </w:p>
  </w:endnote>
  <w:endnote w:type="continuationSeparator" w:id="0">
    <w:p w:rsidR="006D6C10" w:rsidRDefault="006D6C10" w:rsidP="006D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Demi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utura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10" w:rsidRPr="00210556" w:rsidRDefault="006D6C10" w:rsidP="00F41AE9">
    <w:pPr>
      <w:pStyle w:val="WINFooddescription"/>
      <w:spacing w:after="0" w:line="240" w:lineRule="auto"/>
      <w:rPr>
        <w:rFonts w:asciiTheme="majorHAnsi" w:eastAsia="Microsoft JhengHei Light" w:hAnsiTheme="majorHAnsi" w:cstheme="majorHAnsi"/>
        <w:color w:val="auto"/>
        <w:sz w:val="17"/>
        <w:szCs w:val="17"/>
      </w:rPr>
    </w:pPr>
    <w:r w:rsidRPr="00210556">
      <w:rPr>
        <w:rFonts w:asciiTheme="majorHAnsi" w:eastAsia="Microsoft JhengHei Light" w:hAnsiTheme="majorHAnsi" w:cstheme="majorHAnsi"/>
        <w:color w:val="auto"/>
        <w:sz w:val="17"/>
        <w:szCs w:val="17"/>
      </w:rPr>
      <w:t>For those with special dietary requirements or allergies who may wish to know about the ingredients used, please ask for a member of staff</w:t>
    </w:r>
  </w:p>
  <w:p w:rsidR="006D6C10" w:rsidRPr="00210556" w:rsidRDefault="006D6C10" w:rsidP="00F41AE9">
    <w:pPr>
      <w:pStyle w:val="WINFooddescription"/>
      <w:spacing w:after="0" w:line="240" w:lineRule="auto"/>
      <w:rPr>
        <w:rFonts w:asciiTheme="majorHAnsi" w:eastAsia="Microsoft JhengHei Light" w:hAnsiTheme="majorHAnsi" w:cstheme="majorHAnsi"/>
        <w:color w:val="000000"/>
        <w:sz w:val="17"/>
        <w:szCs w:val="17"/>
        <w:lang w:val="en-GB"/>
      </w:rPr>
    </w:pPr>
    <w:r w:rsidRPr="00210556">
      <w:rPr>
        <w:rFonts w:asciiTheme="majorHAnsi" w:eastAsia="Microsoft JhengHei Light" w:hAnsiTheme="majorHAnsi" w:cstheme="majorHAnsi"/>
        <w:color w:val="000000"/>
        <w:sz w:val="17"/>
        <w:szCs w:val="17"/>
        <w:lang w:val="en-GB"/>
      </w:rPr>
      <w:t>Our cheeses are made with unpasteurized milk.</w:t>
    </w:r>
  </w:p>
  <w:p w:rsidR="00210556" w:rsidRPr="00210556" w:rsidRDefault="006D6C10" w:rsidP="00F41AE9">
    <w:pPr>
      <w:pStyle w:val="WINFooddescription"/>
      <w:spacing w:after="0" w:line="240" w:lineRule="auto"/>
      <w:rPr>
        <w:rFonts w:asciiTheme="majorHAnsi" w:eastAsia="Microsoft JhengHei Light" w:hAnsiTheme="majorHAnsi" w:cstheme="majorHAnsi"/>
        <w:color w:val="auto"/>
        <w:sz w:val="17"/>
        <w:szCs w:val="17"/>
      </w:rPr>
    </w:pPr>
    <w:r w:rsidRPr="00210556">
      <w:rPr>
        <w:rFonts w:asciiTheme="majorHAnsi" w:eastAsia="Microsoft JhengHei Light" w:hAnsiTheme="majorHAnsi" w:cstheme="majorHAnsi"/>
        <w:color w:val="auto"/>
        <w:sz w:val="17"/>
        <w:szCs w:val="17"/>
      </w:rPr>
      <w:t>Price includes VAT, a discretionary service charge of 12.5% will be added to your bill.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10" w:rsidRDefault="006D6C10" w:rsidP="006D6C10">
      <w:pPr>
        <w:spacing w:after="0" w:line="240" w:lineRule="auto"/>
      </w:pPr>
      <w:r>
        <w:separator/>
      </w:r>
    </w:p>
  </w:footnote>
  <w:footnote w:type="continuationSeparator" w:id="0">
    <w:p w:rsidR="006D6C10" w:rsidRDefault="006D6C10" w:rsidP="006D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7A" w:rsidRDefault="00112A7A" w:rsidP="003644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E9"/>
    <w:rsid w:val="000128EA"/>
    <w:rsid w:val="000471E1"/>
    <w:rsid w:val="000650A6"/>
    <w:rsid w:val="00083DB0"/>
    <w:rsid w:val="00096684"/>
    <w:rsid w:val="000A0877"/>
    <w:rsid w:val="000B1D2D"/>
    <w:rsid w:val="000B3657"/>
    <w:rsid w:val="000F4462"/>
    <w:rsid w:val="001004BB"/>
    <w:rsid w:val="00112A7A"/>
    <w:rsid w:val="001134C2"/>
    <w:rsid w:val="00117280"/>
    <w:rsid w:val="00117E39"/>
    <w:rsid w:val="001271C5"/>
    <w:rsid w:val="0013622B"/>
    <w:rsid w:val="0015388B"/>
    <w:rsid w:val="00155BAA"/>
    <w:rsid w:val="00162BEB"/>
    <w:rsid w:val="0019486E"/>
    <w:rsid w:val="001A1359"/>
    <w:rsid w:val="001D6865"/>
    <w:rsid w:val="001E6614"/>
    <w:rsid w:val="0020340C"/>
    <w:rsid w:val="00206CB0"/>
    <w:rsid w:val="00210556"/>
    <w:rsid w:val="00297471"/>
    <w:rsid w:val="003501F8"/>
    <w:rsid w:val="0036446B"/>
    <w:rsid w:val="003E067B"/>
    <w:rsid w:val="003F123E"/>
    <w:rsid w:val="003F6767"/>
    <w:rsid w:val="003F7B73"/>
    <w:rsid w:val="004133D0"/>
    <w:rsid w:val="0041475C"/>
    <w:rsid w:val="004262B2"/>
    <w:rsid w:val="004834E1"/>
    <w:rsid w:val="004B049F"/>
    <w:rsid w:val="004D1AB5"/>
    <w:rsid w:val="005062F7"/>
    <w:rsid w:val="00514789"/>
    <w:rsid w:val="005E1B48"/>
    <w:rsid w:val="005F0A23"/>
    <w:rsid w:val="0063736E"/>
    <w:rsid w:val="00665CF8"/>
    <w:rsid w:val="00674C39"/>
    <w:rsid w:val="00690640"/>
    <w:rsid w:val="006C6B24"/>
    <w:rsid w:val="006D6C10"/>
    <w:rsid w:val="006E2EC4"/>
    <w:rsid w:val="00755C18"/>
    <w:rsid w:val="007651E6"/>
    <w:rsid w:val="00791C23"/>
    <w:rsid w:val="007B10B5"/>
    <w:rsid w:val="007F27E9"/>
    <w:rsid w:val="008029F3"/>
    <w:rsid w:val="00827B49"/>
    <w:rsid w:val="008302A2"/>
    <w:rsid w:val="0085611B"/>
    <w:rsid w:val="00873180"/>
    <w:rsid w:val="008976D3"/>
    <w:rsid w:val="008E6AC6"/>
    <w:rsid w:val="009063CA"/>
    <w:rsid w:val="00921110"/>
    <w:rsid w:val="00991A38"/>
    <w:rsid w:val="009A0FEB"/>
    <w:rsid w:val="009A5DC2"/>
    <w:rsid w:val="00A30726"/>
    <w:rsid w:val="00A57D15"/>
    <w:rsid w:val="00A66AAC"/>
    <w:rsid w:val="00B0520A"/>
    <w:rsid w:val="00B27D6A"/>
    <w:rsid w:val="00B75E19"/>
    <w:rsid w:val="00B809F9"/>
    <w:rsid w:val="00BA5506"/>
    <w:rsid w:val="00C75BD2"/>
    <w:rsid w:val="00C808F6"/>
    <w:rsid w:val="00C97795"/>
    <w:rsid w:val="00CD7199"/>
    <w:rsid w:val="00D52AF2"/>
    <w:rsid w:val="00D565C8"/>
    <w:rsid w:val="00D60FF4"/>
    <w:rsid w:val="00D63626"/>
    <w:rsid w:val="00D72CB2"/>
    <w:rsid w:val="00D9319B"/>
    <w:rsid w:val="00DC059B"/>
    <w:rsid w:val="00DF4A61"/>
    <w:rsid w:val="00E32847"/>
    <w:rsid w:val="00EF3B0A"/>
    <w:rsid w:val="00EF6CB3"/>
    <w:rsid w:val="00F41AE9"/>
    <w:rsid w:val="00F733A8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C3FE7B7"/>
  <w15:chartTrackingRefBased/>
  <w15:docId w15:val="{452DE3FC-450C-4805-8458-56951B34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9B"/>
    <w:rPr>
      <w:rFonts w:ascii="Segoe UI" w:hAnsi="Segoe UI" w:cs="Segoe UI"/>
      <w:sz w:val="18"/>
      <w:szCs w:val="18"/>
    </w:rPr>
  </w:style>
  <w:style w:type="paragraph" w:customStyle="1" w:styleId="WINFoodtitle">
    <w:name w:val="WIN Food title"/>
    <w:basedOn w:val="Heading2"/>
    <w:rsid w:val="00D60FF4"/>
    <w:pPr>
      <w:keepLines w:val="0"/>
      <w:spacing w:before="0" w:after="40" w:line="240" w:lineRule="auto"/>
      <w:jc w:val="center"/>
    </w:pPr>
    <w:rPr>
      <w:rFonts w:ascii="FuturaDemiBold" w:eastAsia="Times New Roman" w:hAnsi="FuturaDemiBold" w:cs="Times New Roman"/>
      <w:color w:val="3D1911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10"/>
  </w:style>
  <w:style w:type="paragraph" w:styleId="Footer">
    <w:name w:val="footer"/>
    <w:basedOn w:val="Normal"/>
    <w:link w:val="FooterChar"/>
    <w:uiPriority w:val="99"/>
    <w:unhideWhenUsed/>
    <w:rsid w:val="006D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10"/>
  </w:style>
  <w:style w:type="paragraph" w:customStyle="1" w:styleId="WINFooddescription">
    <w:name w:val="WIN Food description"/>
    <w:basedOn w:val="Normal"/>
    <w:rsid w:val="006D6C10"/>
    <w:pPr>
      <w:spacing w:after="30" w:line="288" w:lineRule="auto"/>
      <w:jc w:val="center"/>
    </w:pPr>
    <w:rPr>
      <w:rFonts w:ascii="FuturaLight" w:eastAsia="Times" w:hAnsi="FuturaLight" w:cs="Times New Roman"/>
      <w:color w:val="3D1911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BEEA-64DA-4E3F-AF95-45F3E0C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 Hobson</dc:creator>
  <cp:keywords/>
  <dc:description/>
  <cp:lastModifiedBy>Alessandra Rosano</cp:lastModifiedBy>
  <cp:revision>2</cp:revision>
  <cp:lastPrinted>2020-10-01T14:33:00Z</cp:lastPrinted>
  <dcterms:created xsi:type="dcterms:W3CDTF">2020-10-06T15:00:00Z</dcterms:created>
  <dcterms:modified xsi:type="dcterms:W3CDTF">2020-10-06T15:00:00Z</dcterms:modified>
</cp:coreProperties>
</file>